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4"/>
        <w:gridCol w:w="1798"/>
        <w:gridCol w:w="1523"/>
        <w:gridCol w:w="1797"/>
        <w:gridCol w:w="1523"/>
        <w:gridCol w:w="1797"/>
      </w:tblGrid>
      <w:tr w:rsidR="00131A70" w14:paraId="4436DF5D" w14:textId="77777777" w:rsidTr="00626A70">
        <w:trPr>
          <w:trHeight w:val="567"/>
          <w:tblHeader/>
        </w:trPr>
        <w:tc>
          <w:tcPr>
            <w:tcW w:w="9962" w:type="dxa"/>
            <w:gridSpan w:val="6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E1115F" w14:textId="77777777" w:rsidR="00131A70" w:rsidRDefault="00BF3D55">
            <w:pPr>
              <w:jc w:val="center"/>
            </w:pPr>
            <w:r>
              <w:rPr>
                <w:rFonts w:ascii="標楷體" w:eastAsia="標楷體" w:hAnsi="標楷體"/>
                <w:b/>
                <w:sz w:val="40"/>
                <w:szCs w:val="28"/>
              </w:rPr>
              <w:t>長期</w:t>
            </w:r>
            <w:proofErr w:type="gramStart"/>
            <w:r>
              <w:rPr>
                <w:rFonts w:ascii="標楷體" w:eastAsia="標楷體" w:hAnsi="標楷體"/>
                <w:b/>
                <w:sz w:val="40"/>
                <w:szCs w:val="28"/>
              </w:rPr>
              <w:t>照護系</w:t>
            </w:r>
            <w:r>
              <w:rPr>
                <w:rFonts w:ascii="標楷體" w:eastAsia="標楷體" w:hAnsi="標楷體"/>
                <w:b/>
                <w:sz w:val="40"/>
                <w:szCs w:val="40"/>
              </w:rPr>
              <w:t>研究所</w:t>
            </w:r>
            <w:proofErr w:type="gramEnd"/>
            <w:r>
              <w:rPr>
                <w:rFonts w:ascii="標楷體" w:eastAsia="標楷體" w:hAnsi="標楷體"/>
                <w:b/>
                <w:sz w:val="40"/>
                <w:szCs w:val="40"/>
              </w:rPr>
              <w:t xml:space="preserve">　學位考試應備資料清單</w:t>
            </w:r>
          </w:p>
          <w:p w14:paraId="6964344A" w14:textId="77777777" w:rsidR="00131A70" w:rsidRDefault="00BF3D55">
            <w:pPr>
              <w:spacing w:after="240"/>
              <w:jc w:val="center"/>
            </w:pPr>
            <w:r>
              <w:rPr>
                <w:rFonts w:ascii="標楷體" w:eastAsia="標楷體" w:hAnsi="標楷體"/>
                <w:bCs/>
                <w:szCs w:val="24"/>
              </w:rPr>
              <w:t>(本清單請</w:t>
            </w:r>
            <w:r>
              <w:rPr>
                <w:rFonts w:ascii="標楷體" w:eastAsia="標楷體" w:hAnsi="標楷體"/>
                <w:bCs/>
                <w:szCs w:val="28"/>
              </w:rPr>
              <w:t>務必使用系網站公告之最新表單填寫與繳交，</w:t>
            </w:r>
            <w:r>
              <w:rPr>
                <w:rFonts w:ascii="標楷體" w:eastAsia="標楷體" w:hAnsi="標楷體"/>
                <w:bCs/>
                <w:szCs w:val="24"/>
              </w:rPr>
              <w:t>放至資料第一頁、正反面列印)</w:t>
            </w:r>
          </w:p>
        </w:tc>
      </w:tr>
      <w:tr w:rsidR="00131A70" w14:paraId="7E46A2BC" w14:textId="77777777" w:rsidTr="00626A70">
        <w:trPr>
          <w:trHeight w:val="567"/>
          <w:tblHeader/>
        </w:trPr>
        <w:tc>
          <w:tcPr>
            <w:tcW w:w="1524" w:type="dxa"/>
            <w:tcBorders>
              <w:bottom w:val="doub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3BC85" w14:textId="77777777" w:rsidR="00131A70" w:rsidRDefault="00BF3D5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　　號：</w:t>
            </w:r>
          </w:p>
        </w:tc>
        <w:tc>
          <w:tcPr>
            <w:tcW w:w="1798" w:type="dxa"/>
            <w:tcBorders>
              <w:bottom w:val="doub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3E39A" w14:textId="77777777" w:rsidR="00131A70" w:rsidRDefault="00131A7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23" w:type="dxa"/>
            <w:tcBorders>
              <w:bottom w:val="doub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F6801" w14:textId="77777777" w:rsidR="00131A70" w:rsidRDefault="00BF3D5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學生姓名：</w:t>
            </w:r>
          </w:p>
        </w:tc>
        <w:tc>
          <w:tcPr>
            <w:tcW w:w="1797" w:type="dxa"/>
            <w:tcBorders>
              <w:bottom w:val="doub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5DF21" w14:textId="77777777" w:rsidR="00131A70" w:rsidRDefault="00131A7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23" w:type="dxa"/>
            <w:tcBorders>
              <w:bottom w:val="doub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DDCFC" w14:textId="77777777" w:rsidR="00131A70" w:rsidRDefault="00BF3D5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考試日期：</w:t>
            </w:r>
          </w:p>
        </w:tc>
        <w:tc>
          <w:tcPr>
            <w:tcW w:w="1797" w:type="dxa"/>
            <w:tcBorders>
              <w:bottom w:val="doub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3B43F" w14:textId="77777777" w:rsidR="00131A70" w:rsidRDefault="00131A7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1A70" w:rsidRPr="003D3004" w14:paraId="3D16E08F" w14:textId="77777777" w:rsidTr="00626A70">
        <w:trPr>
          <w:trHeight w:val="567"/>
        </w:trPr>
        <w:tc>
          <w:tcPr>
            <w:tcW w:w="9962" w:type="dxa"/>
            <w:gridSpan w:val="6"/>
            <w:tcBorders>
              <w:top w:val="doub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DFBEE" w14:textId="77777777" w:rsidR="00131A70" w:rsidRPr="003D3004" w:rsidRDefault="00BF3D55">
            <w:pPr>
              <w:spacing w:before="100" w:after="100"/>
              <w:jc w:val="both"/>
              <w:rPr>
                <w:shd w:val="pct15" w:color="auto" w:fill="FFFFFF"/>
              </w:rPr>
            </w:pPr>
            <w:r w:rsidRPr="003D3004">
              <w:rPr>
                <w:rFonts w:ascii="標楷體" w:eastAsia="標楷體" w:hAnsi="標楷體"/>
                <w:b/>
                <w:sz w:val="28"/>
                <w:szCs w:val="28"/>
                <w:shd w:val="pct15" w:color="auto" w:fill="FFFFFF"/>
              </w:rPr>
              <w:t>【考前檢附文件】</w:t>
            </w:r>
            <w:r w:rsidRPr="003D3004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  <w:u w:val="single"/>
                <w:shd w:val="pct15" w:color="auto" w:fill="FFFFFF"/>
              </w:rPr>
              <w:t>至少考試前3</w:t>
            </w:r>
            <w:proofErr w:type="gramStart"/>
            <w:r w:rsidRPr="003D3004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  <w:u w:val="single"/>
                <w:shd w:val="pct15" w:color="auto" w:fill="FFFFFF"/>
              </w:rPr>
              <w:t>週</w:t>
            </w:r>
            <w:proofErr w:type="gramEnd"/>
            <w:r w:rsidRPr="003D3004">
              <w:rPr>
                <w:rFonts w:ascii="標楷體" w:eastAsia="標楷體" w:hAnsi="標楷體"/>
                <w:b/>
                <w:bCs/>
                <w:color w:val="C00000"/>
                <w:sz w:val="28"/>
                <w:szCs w:val="28"/>
                <w:u w:val="single"/>
                <w:shd w:val="pct15" w:color="auto" w:fill="FFFFFF"/>
              </w:rPr>
              <w:t>送達系辦</w:t>
            </w:r>
          </w:p>
        </w:tc>
      </w:tr>
      <w:tr w:rsidR="00131A70" w14:paraId="434C0506" w14:textId="77777777" w:rsidTr="00626A70">
        <w:trPr>
          <w:trHeight w:val="567"/>
        </w:trPr>
        <w:tc>
          <w:tcPr>
            <w:tcW w:w="9962" w:type="dxa"/>
            <w:gridSpan w:val="6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1949C" w14:textId="47225B23" w:rsidR="00131A70" w:rsidRDefault="00BF3D55">
            <w:pPr>
              <w:snapToGrid w:val="0"/>
              <w:spacing w:line="400" w:lineRule="exact"/>
              <w:ind w:left="980" w:hanging="980"/>
            </w:pPr>
            <w:r>
              <w:rPr>
                <w:rFonts w:ascii="標楷體" w:eastAsia="標楷體" w:hAnsi="標楷體"/>
                <w:sz w:val="28"/>
                <w:szCs w:val="28"/>
              </w:rPr>
              <w:t>□ 壹、碩士學位考試申請表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(教務處下載)</w:t>
            </w:r>
          </w:p>
          <w:p w14:paraId="049EE32B" w14:textId="4B7AA55D" w:rsidR="00131A70" w:rsidRDefault="00BF3D55">
            <w:pPr>
              <w:snapToGrid w:val="0"/>
              <w:spacing w:line="400" w:lineRule="exact"/>
              <w:ind w:left="1440" w:hanging="480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一、考試委員至少</w:t>
            </w:r>
            <w:proofErr w:type="gramStart"/>
            <w:r>
              <w:rPr>
                <w:rFonts w:ascii="標楷體" w:eastAsia="標楷體" w:hAnsi="標楷體"/>
                <w:szCs w:val="28"/>
              </w:rPr>
              <w:t>需乙名以上系</w:t>
            </w:r>
            <w:proofErr w:type="gramEnd"/>
            <w:r>
              <w:rPr>
                <w:rFonts w:ascii="標楷體" w:eastAsia="標楷體" w:hAnsi="標楷體"/>
                <w:szCs w:val="28"/>
              </w:rPr>
              <w:t>外委員；與研究生有親屬關係者，應自行迴避。</w:t>
            </w:r>
          </w:p>
          <w:p w14:paraId="5E7D8877" w14:textId="66F3CEBE" w:rsidR="00131A70" w:rsidRDefault="00BF3D55">
            <w:pPr>
              <w:snapToGrid w:val="0"/>
              <w:spacing w:line="400" w:lineRule="exact"/>
              <w:ind w:left="1440" w:hanging="480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二、指導教授不得為召集人</w:t>
            </w:r>
            <w:r w:rsidR="0068639B">
              <w:rPr>
                <w:rFonts w:ascii="標楷體" w:eastAsia="標楷體" w:hAnsi="標楷體" w:hint="eastAsia"/>
                <w:szCs w:val="28"/>
              </w:rPr>
              <w:t>；</w:t>
            </w:r>
            <w:r w:rsidR="0068639B">
              <w:rPr>
                <w:rFonts w:ascii="標楷體" w:eastAsia="標楷體" w:hAnsi="標楷體"/>
                <w:szCs w:val="28"/>
              </w:rPr>
              <w:t>考試委員除本校專兼任教師外，助理教授(含)以上須</w:t>
            </w:r>
            <w:proofErr w:type="gramStart"/>
            <w:r w:rsidR="0068639B">
              <w:rPr>
                <w:rFonts w:ascii="標楷體" w:eastAsia="標楷體" w:hAnsi="標楷體"/>
                <w:szCs w:val="28"/>
              </w:rPr>
              <w:t>填寫部定證書</w:t>
            </w:r>
            <w:proofErr w:type="gramEnd"/>
            <w:r w:rsidR="0068639B">
              <w:rPr>
                <w:rFonts w:ascii="標楷體" w:eastAsia="標楷體" w:hAnsi="標楷體"/>
                <w:szCs w:val="28"/>
              </w:rPr>
              <w:t>字號。</w:t>
            </w:r>
          </w:p>
          <w:p w14:paraId="18DEB8AE" w14:textId="1C7EC823" w:rsidR="00131A70" w:rsidRDefault="0068639B" w:rsidP="002E2B7C">
            <w:pPr>
              <w:snapToGrid w:val="0"/>
              <w:spacing w:line="400" w:lineRule="exact"/>
              <w:ind w:left="1440" w:hanging="480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三</w:t>
            </w:r>
            <w:r w:rsidR="00BF3D55">
              <w:rPr>
                <w:rFonts w:ascii="標楷體" w:eastAsia="標楷體" w:hAnsi="標楷體"/>
                <w:szCs w:val="28"/>
              </w:rPr>
              <w:t>、學位考試委員名單應具備下列資格(目次)，詳見「</w:t>
            </w:r>
            <w:r w:rsidR="002E2B7C" w:rsidRPr="002E2B7C">
              <w:rPr>
                <w:rFonts w:ascii="標楷體" w:eastAsia="標楷體" w:hAnsi="標楷體" w:hint="eastAsia"/>
                <w:szCs w:val="28"/>
              </w:rPr>
              <w:t>碩士學位考試</w:t>
            </w:r>
            <w:proofErr w:type="gramStart"/>
            <w:r w:rsidR="002E2B7C" w:rsidRPr="002E2B7C">
              <w:rPr>
                <w:rFonts w:ascii="標楷體" w:eastAsia="標楷體" w:hAnsi="標楷體" w:hint="eastAsia"/>
                <w:szCs w:val="28"/>
              </w:rPr>
              <w:t>辦法提聘資格</w:t>
            </w:r>
            <w:proofErr w:type="gramEnd"/>
            <w:r w:rsidR="002E2B7C" w:rsidRPr="002E2B7C">
              <w:rPr>
                <w:rFonts w:ascii="標楷體" w:eastAsia="標楷體" w:hAnsi="標楷體" w:hint="eastAsia"/>
                <w:szCs w:val="28"/>
              </w:rPr>
              <w:t>認定標準辦法</w:t>
            </w:r>
            <w:r w:rsidR="00BF3D55">
              <w:rPr>
                <w:rFonts w:ascii="標楷體" w:eastAsia="標楷體" w:hAnsi="標楷體"/>
                <w:szCs w:val="28"/>
              </w:rPr>
              <w:t>」</w:t>
            </w:r>
            <w:r w:rsidR="002E2B7C">
              <w:rPr>
                <w:rFonts w:ascii="標楷體" w:eastAsia="標楷體" w:hAnsi="標楷體" w:hint="eastAsia"/>
                <w:szCs w:val="28"/>
              </w:rPr>
              <w:t>；</w:t>
            </w:r>
            <w:r w:rsidR="006717F5" w:rsidRPr="006717F5">
              <w:rPr>
                <w:rFonts w:ascii="標楷體" w:eastAsia="標楷體" w:hAnsi="標楷體" w:hint="eastAsia"/>
                <w:color w:val="C00000"/>
                <w:szCs w:val="28"/>
              </w:rPr>
              <w:t>若為</w:t>
            </w:r>
            <w:r w:rsidR="00BF3D55" w:rsidRPr="002E2B7C">
              <w:rPr>
                <w:rFonts w:ascii="標楷體" w:eastAsia="標楷體" w:hAnsi="標楷體"/>
                <w:color w:val="C00000"/>
                <w:szCs w:val="28"/>
                <w:u w:val="single"/>
              </w:rPr>
              <w:t>第(3)、(4)目委員</w:t>
            </w:r>
            <w:r w:rsidR="006717F5">
              <w:rPr>
                <w:rFonts w:ascii="標楷體" w:eastAsia="標楷體" w:hAnsi="標楷體" w:hint="eastAsia"/>
                <w:color w:val="C00000"/>
                <w:szCs w:val="28"/>
                <w:u w:val="single"/>
              </w:rPr>
              <w:t>，</w:t>
            </w:r>
            <w:r w:rsidR="00BF3D55" w:rsidRPr="002E2B7C">
              <w:rPr>
                <w:rFonts w:ascii="標楷體" w:eastAsia="標楷體" w:hAnsi="標楷體"/>
                <w:color w:val="C00000"/>
                <w:szCs w:val="28"/>
                <w:u w:val="single"/>
              </w:rPr>
              <w:t>須檢附「第3、4目委員學術上著有成就資料清單」</w:t>
            </w:r>
            <w:r w:rsidR="006717F5">
              <w:rPr>
                <w:rFonts w:ascii="標楷體" w:eastAsia="標楷體" w:hAnsi="標楷體" w:hint="eastAsia"/>
                <w:color w:val="C00000"/>
                <w:szCs w:val="28"/>
                <w:u w:val="single"/>
              </w:rPr>
              <w:t>。</w:t>
            </w:r>
          </w:p>
          <w:p w14:paraId="335FB8FD" w14:textId="77777777" w:rsidR="00131A70" w:rsidRDefault="00BF3D55">
            <w:pPr>
              <w:snapToGrid w:val="0"/>
              <w:spacing w:line="400" w:lineRule="exact"/>
              <w:ind w:left="1920" w:hanging="480"/>
            </w:pPr>
            <w:r>
              <w:rPr>
                <w:rFonts w:ascii="標楷體" w:eastAsia="標楷體" w:hAnsi="標楷體"/>
                <w:szCs w:val="26"/>
              </w:rPr>
              <w:t>□</w:t>
            </w:r>
            <w:r>
              <w:rPr>
                <w:rFonts w:ascii="標楷體" w:eastAsia="標楷體" w:hAnsi="標楷體"/>
                <w:szCs w:val="28"/>
              </w:rPr>
              <w:t>、</w:t>
            </w:r>
            <w:r>
              <w:rPr>
                <w:rFonts w:ascii="標楷體" w:eastAsia="標楷體" w:hAnsi="標楷體"/>
                <w:b/>
                <w:bCs/>
                <w:szCs w:val="28"/>
              </w:rPr>
              <w:t>請指導教授勾選「系所/學院審核之第5點口試委員學術專長或專業與學生論文之研究領域相符」</w:t>
            </w:r>
          </w:p>
          <w:p w14:paraId="7A48A137" w14:textId="77777777" w:rsidR="00131A70" w:rsidRDefault="00BF3D55">
            <w:pPr>
              <w:snapToGrid w:val="0"/>
              <w:spacing w:line="400" w:lineRule="exact"/>
              <w:ind w:left="1920" w:hanging="480"/>
            </w:pPr>
            <w:r>
              <w:rPr>
                <w:rFonts w:ascii="標楷體" w:eastAsia="標楷體" w:hAnsi="標楷體"/>
                <w:szCs w:val="26"/>
              </w:rPr>
              <w:t>□</w:t>
            </w:r>
            <w:r>
              <w:rPr>
                <w:rFonts w:ascii="標楷體" w:eastAsia="標楷體" w:hAnsi="標楷體"/>
                <w:szCs w:val="28"/>
              </w:rPr>
              <w:t>、考生及指導教授簽名。</w:t>
            </w:r>
          </w:p>
          <w:p w14:paraId="221DCD43" w14:textId="50A322D4" w:rsidR="0068639B" w:rsidRDefault="0068639B" w:rsidP="0068639B">
            <w:pPr>
              <w:snapToGrid w:val="0"/>
              <w:spacing w:line="400" w:lineRule="exact"/>
              <w:ind w:left="1440" w:hanging="480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四、</w:t>
            </w:r>
            <w:r w:rsidRPr="0068639B">
              <w:rPr>
                <w:rFonts w:ascii="標楷體" w:eastAsia="標楷體" w:hAnsi="標楷體" w:hint="eastAsia"/>
                <w:szCs w:val="28"/>
              </w:rPr>
              <w:t>學位論文若涉及機密、專利事項或依法延後公開事項</w:t>
            </w:r>
            <w:r>
              <w:rPr>
                <w:rFonts w:ascii="標楷體" w:eastAsia="標楷體" w:hAnsi="標楷體" w:hint="eastAsia"/>
                <w:szCs w:val="28"/>
              </w:rPr>
              <w:t>，請</w:t>
            </w:r>
            <w:r w:rsidRPr="0068639B">
              <w:rPr>
                <w:rFonts w:ascii="標楷體" w:eastAsia="標楷體" w:hAnsi="標楷體" w:hint="eastAsia"/>
                <w:szCs w:val="28"/>
              </w:rPr>
              <w:t>於學位考試前填具「國立</w:t>
            </w:r>
            <w:proofErr w:type="gramStart"/>
            <w:r w:rsidRPr="0068639B">
              <w:rPr>
                <w:rFonts w:ascii="標楷體" w:eastAsia="標楷體" w:hAnsi="標楷體" w:hint="eastAsia"/>
                <w:szCs w:val="28"/>
              </w:rPr>
              <w:t>臺</w:t>
            </w:r>
            <w:proofErr w:type="gramEnd"/>
            <w:r w:rsidRPr="0068639B">
              <w:rPr>
                <w:rFonts w:ascii="標楷體" w:eastAsia="標楷體" w:hAnsi="標楷體" w:hint="eastAsia"/>
                <w:szCs w:val="28"/>
              </w:rPr>
              <w:t>北護理健康大學學位論文延後公開申請書」</w:t>
            </w:r>
            <w:r>
              <w:rPr>
                <w:rFonts w:ascii="標楷體" w:eastAsia="標楷體" w:hAnsi="標楷體" w:hint="eastAsia"/>
                <w:szCs w:val="28"/>
              </w:rPr>
              <w:t>；於提交</w:t>
            </w:r>
            <w:r w:rsidRPr="0068639B">
              <w:rPr>
                <w:rFonts w:ascii="標楷體" w:eastAsia="標楷體" w:hAnsi="標楷體" w:hint="eastAsia"/>
                <w:szCs w:val="28"/>
              </w:rPr>
              <w:t>學位考試</w:t>
            </w:r>
            <w:r>
              <w:rPr>
                <w:rFonts w:ascii="標楷體" w:eastAsia="標楷體" w:hAnsi="標楷體" w:hint="eastAsia"/>
                <w:szCs w:val="28"/>
              </w:rPr>
              <w:t>申請時提供</w:t>
            </w:r>
            <w:proofErr w:type="gramStart"/>
            <w:r>
              <w:rPr>
                <w:rFonts w:ascii="標楷體" w:eastAsia="標楷體" w:hAnsi="標楷體" w:hint="eastAsia"/>
                <w:szCs w:val="28"/>
              </w:rPr>
              <w:t>複本供系所</w:t>
            </w:r>
            <w:proofErr w:type="gramEnd"/>
            <w:r>
              <w:rPr>
                <w:rFonts w:ascii="標楷體" w:eastAsia="標楷體" w:hAnsi="標楷體" w:hint="eastAsia"/>
                <w:szCs w:val="28"/>
              </w:rPr>
              <w:t>審核備查。</w:t>
            </w:r>
          </w:p>
          <w:p w14:paraId="4F5DBCFB" w14:textId="37AABF5F" w:rsidR="00131A70" w:rsidRDefault="0068639B">
            <w:pPr>
              <w:snapToGrid w:val="0"/>
              <w:spacing w:line="400" w:lineRule="exact"/>
              <w:ind w:left="1440" w:hanging="480"/>
            </w:pPr>
            <w:r>
              <w:rPr>
                <w:rFonts w:ascii="標楷體" w:eastAsia="標楷體" w:hAnsi="標楷體" w:hint="eastAsia"/>
                <w:szCs w:val="26"/>
              </w:rPr>
              <w:t>五</w:t>
            </w:r>
            <w:r w:rsidR="00BF3D55">
              <w:rPr>
                <w:rFonts w:ascii="標楷體" w:eastAsia="標楷體" w:hAnsi="標楷體"/>
                <w:szCs w:val="28"/>
              </w:rPr>
              <w:t>、提出申請時，須與提要口試（已於</w:t>
            </w:r>
            <w:r w:rsidR="00BF3D55">
              <w:rPr>
                <w:rFonts w:ascii="標楷體" w:eastAsia="標楷體" w:hAnsi="標楷體"/>
                <w:szCs w:val="28"/>
                <w:u w:val="single"/>
              </w:rPr>
              <w:t xml:space="preserve">　　</w:t>
            </w:r>
            <w:r w:rsidR="00BF3D55">
              <w:rPr>
                <w:rFonts w:ascii="標楷體" w:eastAsia="標楷體" w:hAnsi="標楷體"/>
                <w:szCs w:val="28"/>
              </w:rPr>
              <w:t>年</w:t>
            </w:r>
            <w:r w:rsidR="00BF3D55">
              <w:rPr>
                <w:rFonts w:ascii="標楷體" w:eastAsia="標楷體" w:hAnsi="標楷體"/>
                <w:szCs w:val="28"/>
                <w:u w:val="single"/>
              </w:rPr>
              <w:t xml:space="preserve">　　</w:t>
            </w:r>
            <w:r w:rsidR="00BF3D55">
              <w:rPr>
                <w:rFonts w:ascii="標楷體" w:eastAsia="標楷體" w:hAnsi="標楷體"/>
                <w:szCs w:val="28"/>
              </w:rPr>
              <w:t>月</w:t>
            </w:r>
            <w:r w:rsidR="00BF3D55">
              <w:rPr>
                <w:rFonts w:ascii="標楷體" w:eastAsia="標楷體" w:hAnsi="標楷體"/>
                <w:szCs w:val="28"/>
                <w:u w:val="single"/>
              </w:rPr>
              <w:t xml:space="preserve">　　</w:t>
            </w:r>
            <w:r w:rsidR="00BF3D55">
              <w:rPr>
                <w:rFonts w:ascii="標楷體" w:eastAsia="標楷體" w:hAnsi="標楷體"/>
                <w:szCs w:val="28"/>
              </w:rPr>
              <w:t>日完成）至少間隔3個月並通過</w:t>
            </w:r>
            <w:r w:rsidR="00BF3D55">
              <w:rPr>
                <w:rFonts w:eastAsia="標楷體"/>
              </w:rPr>
              <w:t>學位論文主題專業領域相符審核，且</w:t>
            </w:r>
            <w:r w:rsidR="00BF3D55">
              <w:rPr>
                <w:rFonts w:ascii="標楷體" w:eastAsia="標楷體" w:hAnsi="標楷體"/>
                <w:szCs w:val="28"/>
              </w:rPr>
              <w:t>當學期須修習碩士論文。</w:t>
            </w:r>
          </w:p>
          <w:p w14:paraId="5A27C8B7" w14:textId="3AFB2964" w:rsidR="00131A70" w:rsidRDefault="0068639B">
            <w:pPr>
              <w:snapToGrid w:val="0"/>
              <w:spacing w:line="400" w:lineRule="exact"/>
              <w:ind w:left="1440" w:hanging="480"/>
            </w:pPr>
            <w:r>
              <w:rPr>
                <w:rFonts w:ascii="標楷體" w:eastAsia="標楷體" w:hAnsi="標楷體" w:hint="eastAsia"/>
                <w:szCs w:val="26"/>
              </w:rPr>
              <w:t>六</w:t>
            </w:r>
            <w:r w:rsidR="00BF3D55">
              <w:rPr>
                <w:rFonts w:ascii="標楷體" w:eastAsia="標楷體" w:hAnsi="標楷體"/>
                <w:szCs w:val="28"/>
              </w:rPr>
              <w:t xml:space="preserve">、完成 </w:t>
            </w:r>
            <w:r w:rsidR="00BF3D55">
              <w:rPr>
                <w:rFonts w:ascii="標楷體" w:eastAsia="標楷體" w:hAnsi="標楷體"/>
                <w:szCs w:val="28"/>
                <w:u w:val="single"/>
              </w:rPr>
              <w:t xml:space="preserve">　　　　　</w:t>
            </w:r>
            <w:r w:rsidR="00BF3D55">
              <w:rPr>
                <w:rFonts w:ascii="標楷體" w:eastAsia="標楷體" w:hAnsi="標楷體"/>
                <w:szCs w:val="28"/>
              </w:rPr>
              <w:t xml:space="preserve"> 借用登記(借用時間需包含佈置及復原時間)。</w:t>
            </w:r>
          </w:p>
        </w:tc>
      </w:tr>
      <w:tr w:rsidR="00626A70" w14:paraId="69A1E41D" w14:textId="77777777" w:rsidTr="00626A70">
        <w:trPr>
          <w:trHeight w:val="567"/>
        </w:trPr>
        <w:tc>
          <w:tcPr>
            <w:tcW w:w="9962" w:type="dxa"/>
            <w:gridSpan w:val="6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28980" w14:textId="4EAC6A8F" w:rsidR="00626A70" w:rsidRDefault="00626A70">
            <w:pPr>
              <w:snapToGrid w:val="0"/>
              <w:spacing w:line="400" w:lineRule="exact"/>
              <w:ind w:left="980" w:hanging="9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 貳、「臺灣學術倫理教育資源中心」課程修課證明。</w:t>
            </w:r>
          </w:p>
        </w:tc>
      </w:tr>
      <w:tr w:rsidR="00626A70" w14:paraId="62D76FB1" w14:textId="77777777" w:rsidTr="00626A70">
        <w:trPr>
          <w:trHeight w:val="567"/>
        </w:trPr>
        <w:tc>
          <w:tcPr>
            <w:tcW w:w="9962" w:type="dxa"/>
            <w:gridSpan w:val="6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D93B8" w14:textId="77777777" w:rsidR="00626A70" w:rsidRPr="002E2B7C" w:rsidRDefault="00626A70" w:rsidP="00626A70">
            <w:pPr>
              <w:snapToGrid w:val="0"/>
              <w:spacing w:line="400" w:lineRule="exact"/>
              <w:ind w:left="1120" w:hangingChars="400" w:hanging="1120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□ 參、「學位論文主題專業領域相符審核表」 </w:t>
            </w:r>
            <w:r>
              <w:rPr>
                <w:rFonts w:ascii="標楷體" w:eastAsia="標楷體" w:hAnsi="標楷體"/>
                <w:szCs w:val="28"/>
                <w:u w:val="single"/>
              </w:rPr>
              <w:t>已通過審核</w:t>
            </w:r>
            <w:r>
              <w:rPr>
                <w:rFonts w:ascii="標楷體" w:eastAsia="標楷體" w:hAnsi="標楷體"/>
                <w:szCs w:val="28"/>
              </w:rPr>
              <w:t>之表單</w:t>
            </w:r>
            <w:r>
              <w:rPr>
                <w:rFonts w:ascii="標楷體" w:eastAsia="標楷體" w:hAnsi="標楷體" w:hint="eastAsia"/>
                <w:szCs w:val="28"/>
              </w:rPr>
              <w:t>；</w:t>
            </w:r>
            <w:r>
              <w:rPr>
                <w:rFonts w:ascii="標楷體" w:eastAsia="標楷體" w:hAnsi="標楷體"/>
                <w:szCs w:val="28"/>
              </w:rPr>
              <w:br/>
            </w:r>
            <w:r>
              <w:rPr>
                <w:rFonts w:ascii="標楷體" w:eastAsia="標楷體" w:hAnsi="標楷體" w:hint="eastAsia"/>
                <w:szCs w:val="28"/>
              </w:rPr>
              <w:t>若</w:t>
            </w:r>
            <w:r w:rsidRPr="002E2B7C">
              <w:rPr>
                <w:rFonts w:ascii="標楷體" w:eastAsia="標楷體" w:hAnsi="標楷體"/>
                <w:b/>
                <w:bCs/>
                <w:szCs w:val="28"/>
              </w:rPr>
              <w:t>審核</w:t>
            </w:r>
            <w:r w:rsidRPr="002E2B7C">
              <w:rPr>
                <w:rFonts w:ascii="標楷體" w:eastAsia="標楷體" w:hAnsi="標楷體" w:hint="eastAsia"/>
                <w:b/>
                <w:bCs/>
                <w:szCs w:val="28"/>
              </w:rPr>
              <w:t>後修改論文題目</w:t>
            </w:r>
            <w:r w:rsidRPr="002E2B7C">
              <w:rPr>
                <w:rFonts w:ascii="標楷體" w:eastAsia="標楷體" w:hAnsi="標楷體" w:hint="eastAsia"/>
                <w:szCs w:val="28"/>
              </w:rPr>
              <w:t>，</w:t>
            </w:r>
            <w:r w:rsidRPr="002E2B7C">
              <w:rPr>
                <w:rFonts w:ascii="標楷體" w:eastAsia="標楷體" w:hAnsi="標楷體" w:hint="eastAsia"/>
                <w:szCs w:val="28"/>
                <w:u w:val="single"/>
              </w:rPr>
              <w:t>依距離考試日期是否超過三個月判斷處理方式</w:t>
            </w:r>
            <w:r>
              <w:rPr>
                <w:rFonts w:ascii="標楷體" w:eastAsia="標楷體" w:hAnsi="標楷體" w:hint="eastAsia"/>
                <w:szCs w:val="28"/>
              </w:rPr>
              <w:t>，</w:t>
            </w:r>
            <w:r w:rsidRPr="002E2B7C">
              <w:rPr>
                <w:rFonts w:ascii="標楷體" w:eastAsia="標楷體" w:hAnsi="標楷體" w:hint="eastAsia"/>
                <w:szCs w:val="28"/>
              </w:rPr>
              <w:t>如下：</w:t>
            </w:r>
          </w:p>
          <w:p w14:paraId="3E1C9F7D" w14:textId="77777777" w:rsidR="00626A70" w:rsidRDefault="00626A70" w:rsidP="00626A70">
            <w:pPr>
              <w:snapToGrid w:val="0"/>
              <w:spacing w:line="400" w:lineRule="exact"/>
              <w:ind w:left="1440" w:hanging="480"/>
              <w:rPr>
                <w:rFonts w:ascii="標楷體" w:eastAsia="標楷體" w:hAnsi="標楷體"/>
                <w:szCs w:val="28"/>
              </w:rPr>
            </w:pPr>
            <w:r w:rsidRPr="002E2B7C">
              <w:rPr>
                <w:rFonts w:ascii="標楷體" w:eastAsia="標楷體" w:hAnsi="標楷體" w:hint="eastAsia"/>
                <w:szCs w:val="28"/>
              </w:rPr>
              <w:t>一、</w:t>
            </w:r>
            <w:r w:rsidRPr="006717F5">
              <w:rPr>
                <w:rFonts w:ascii="標楷體" w:eastAsia="標楷體" w:hAnsi="標楷體" w:hint="eastAsia"/>
                <w:b/>
                <w:bCs/>
                <w:szCs w:val="28"/>
              </w:rPr>
              <w:t>超過</w:t>
            </w:r>
            <w:r>
              <w:rPr>
                <w:rFonts w:ascii="標楷體" w:eastAsia="標楷體" w:hAnsi="標楷體" w:hint="eastAsia"/>
                <w:szCs w:val="28"/>
              </w:rPr>
              <w:t>三個月：重新送審「</w:t>
            </w:r>
            <w:r w:rsidRPr="002E2B7C">
              <w:rPr>
                <w:rFonts w:ascii="標楷體" w:eastAsia="標楷體" w:hAnsi="標楷體" w:hint="eastAsia"/>
                <w:szCs w:val="28"/>
              </w:rPr>
              <w:t>學位論文主題專業領域相符審核表</w:t>
            </w:r>
            <w:r>
              <w:rPr>
                <w:rFonts w:ascii="標楷體" w:eastAsia="標楷體" w:hAnsi="標楷體" w:hint="eastAsia"/>
                <w:szCs w:val="28"/>
              </w:rPr>
              <w:t>」。</w:t>
            </w:r>
          </w:p>
          <w:p w14:paraId="71E46A85" w14:textId="6E3338F2" w:rsidR="00626A70" w:rsidRDefault="00626A70" w:rsidP="00626A70">
            <w:pPr>
              <w:snapToGrid w:val="0"/>
              <w:spacing w:line="400" w:lineRule="exact"/>
              <w:ind w:left="1440" w:hanging="4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二、</w:t>
            </w:r>
            <w:r>
              <w:rPr>
                <w:rFonts w:ascii="標楷體" w:eastAsia="標楷體" w:hAnsi="標楷體" w:hint="eastAsia"/>
                <w:b/>
                <w:bCs/>
                <w:color w:val="0070C0"/>
                <w:szCs w:val="28"/>
              </w:rPr>
              <w:t>不足</w:t>
            </w:r>
            <w:r>
              <w:rPr>
                <w:rFonts w:ascii="標楷體" w:eastAsia="標楷體" w:hAnsi="標楷體" w:hint="eastAsia"/>
                <w:szCs w:val="28"/>
              </w:rPr>
              <w:t>三個月：提送</w:t>
            </w:r>
            <w:r w:rsidRPr="002E2B7C">
              <w:rPr>
                <w:rFonts w:ascii="標楷體" w:eastAsia="標楷體" w:hAnsi="標楷體" w:hint="eastAsia"/>
                <w:szCs w:val="28"/>
              </w:rPr>
              <w:t>學位考試申請表</w:t>
            </w:r>
            <w:r>
              <w:rPr>
                <w:rFonts w:ascii="標楷體" w:eastAsia="標楷體" w:hAnsi="標楷體" w:hint="eastAsia"/>
                <w:szCs w:val="28"/>
              </w:rPr>
              <w:t>時，內容填寫原資料(修改前)，同時</w:t>
            </w:r>
            <w:proofErr w:type="gramStart"/>
            <w:r>
              <w:rPr>
                <w:rFonts w:ascii="標楷體" w:eastAsia="標楷體" w:hAnsi="標楷體" w:hint="eastAsia"/>
                <w:szCs w:val="28"/>
              </w:rPr>
              <w:t>併</w:t>
            </w:r>
            <w:proofErr w:type="gramEnd"/>
            <w:r>
              <w:rPr>
                <w:rFonts w:ascii="標楷體" w:eastAsia="標楷體" w:hAnsi="標楷體" w:hint="eastAsia"/>
                <w:szCs w:val="28"/>
              </w:rPr>
              <w:t>送「</w:t>
            </w:r>
            <w:r w:rsidRPr="006717F5">
              <w:rPr>
                <w:rFonts w:ascii="標楷體" w:eastAsia="標楷體" w:hAnsi="標楷體" w:hint="eastAsia"/>
                <w:szCs w:val="28"/>
              </w:rPr>
              <w:t>碩士學位考試異動申請表</w:t>
            </w:r>
            <w:r>
              <w:rPr>
                <w:rFonts w:ascii="標楷體" w:eastAsia="標楷體" w:hAnsi="標楷體" w:hint="eastAsia"/>
                <w:szCs w:val="28"/>
              </w:rPr>
              <w:t>」，填寫修改後題目。</w:t>
            </w:r>
          </w:p>
        </w:tc>
      </w:tr>
      <w:tr w:rsidR="00626A70" w14:paraId="28B05DF8" w14:textId="77777777" w:rsidTr="00626A70">
        <w:trPr>
          <w:trHeight w:val="567"/>
        </w:trPr>
        <w:tc>
          <w:tcPr>
            <w:tcW w:w="9962" w:type="dxa"/>
            <w:gridSpan w:val="6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DFF85" w14:textId="3B0B1D89" w:rsidR="00626A70" w:rsidRDefault="00626A70">
            <w:pPr>
              <w:snapToGrid w:val="0"/>
              <w:spacing w:line="400" w:lineRule="exact"/>
              <w:ind w:left="980" w:hanging="9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 肆、「學位論文原創性比對檢核表」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(教務處下載)</w:t>
            </w:r>
            <w:r>
              <w:rPr>
                <w:rFonts w:ascii="標楷體" w:eastAsia="標楷體" w:hAnsi="標楷體"/>
                <w:sz w:val="28"/>
                <w:szCs w:val="28"/>
              </w:rPr>
              <w:t>及比對結果。</w:t>
            </w:r>
          </w:p>
        </w:tc>
      </w:tr>
      <w:tr w:rsidR="00626A70" w14:paraId="368EB14A" w14:textId="77777777" w:rsidTr="00626A70">
        <w:trPr>
          <w:trHeight w:val="567"/>
        </w:trPr>
        <w:tc>
          <w:tcPr>
            <w:tcW w:w="9962" w:type="dxa"/>
            <w:gridSpan w:val="6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5FD84" w14:textId="77777777" w:rsidR="00626A70" w:rsidRDefault="00626A70" w:rsidP="00626A70">
            <w:pPr>
              <w:snapToGrid w:val="0"/>
              <w:spacing w:line="40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□ 伍、碩士應屆畢業生成績審核表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(教務處下載)</w:t>
            </w:r>
          </w:p>
          <w:p w14:paraId="44200D4B" w14:textId="77777777" w:rsidR="00626A70" w:rsidRDefault="00626A70" w:rsidP="00626A70">
            <w:pPr>
              <w:snapToGrid w:val="0"/>
              <w:spacing w:line="400" w:lineRule="exact"/>
              <w:ind w:left="1440" w:hanging="480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一、「應修最低畢業學分數」依入學年度課程科目表</w:t>
            </w:r>
            <w:r>
              <w:rPr>
                <w:rFonts w:ascii="標楷體" w:eastAsia="標楷體" w:hAnsi="標楷體" w:hint="eastAsia"/>
                <w:szCs w:val="28"/>
              </w:rPr>
              <w:t>「</w:t>
            </w:r>
            <w:r w:rsidRPr="006717F5">
              <w:rPr>
                <w:rFonts w:ascii="標楷體" w:eastAsia="標楷體" w:hAnsi="標楷體" w:hint="eastAsia"/>
                <w:szCs w:val="28"/>
              </w:rPr>
              <w:t>最低畢業學分數</w:t>
            </w:r>
            <w:r>
              <w:rPr>
                <w:rFonts w:ascii="標楷體" w:eastAsia="標楷體" w:hAnsi="標楷體" w:hint="eastAsia"/>
                <w:szCs w:val="28"/>
              </w:rPr>
              <w:t>」扣除碩士論文(</w:t>
            </w:r>
            <w:r>
              <w:rPr>
                <w:rFonts w:ascii="標楷體" w:eastAsia="標楷體" w:hAnsi="標楷體"/>
                <w:szCs w:val="28"/>
              </w:rPr>
              <w:t>6</w:t>
            </w:r>
            <w:r>
              <w:rPr>
                <w:rFonts w:ascii="標楷體" w:eastAsia="標楷體" w:hAnsi="標楷體" w:hint="eastAsia"/>
                <w:szCs w:val="28"/>
              </w:rPr>
              <w:t>學分)後</w:t>
            </w:r>
            <w:r>
              <w:rPr>
                <w:rFonts w:ascii="標楷體" w:eastAsia="標楷體" w:hAnsi="標楷體"/>
                <w:szCs w:val="28"/>
              </w:rPr>
              <w:t>填寫</w:t>
            </w:r>
            <w:r>
              <w:rPr>
                <w:rFonts w:ascii="標楷體" w:eastAsia="標楷體" w:hAnsi="標楷體" w:hint="eastAsia"/>
                <w:szCs w:val="28"/>
              </w:rPr>
              <w:t>。</w:t>
            </w:r>
          </w:p>
          <w:p w14:paraId="30F43B1F" w14:textId="4A193556" w:rsidR="00626A70" w:rsidRDefault="00626A70" w:rsidP="00626A70">
            <w:pPr>
              <w:snapToGrid w:val="0"/>
              <w:spacing w:line="400" w:lineRule="exact"/>
              <w:ind w:left="1440" w:hanging="480"/>
            </w:pPr>
            <w:r>
              <w:rPr>
                <w:rFonts w:ascii="標楷體" w:eastAsia="標楷體" w:hAnsi="標楷體"/>
                <w:szCs w:val="28"/>
              </w:rPr>
              <w:t>二、填</w:t>
            </w:r>
            <w:r>
              <w:rPr>
                <w:rFonts w:ascii="標楷體" w:eastAsia="標楷體" w:hAnsi="標楷體" w:hint="eastAsia"/>
                <w:szCs w:val="28"/>
              </w:rPr>
              <w:t>寫</w:t>
            </w:r>
            <w:r>
              <w:rPr>
                <w:rFonts w:ascii="標楷體" w:eastAsia="標楷體" w:hAnsi="標楷體"/>
                <w:szCs w:val="28"/>
              </w:rPr>
              <w:t>修課相關資料並簽名。</w:t>
            </w:r>
          </w:p>
          <w:p w14:paraId="2B7159CC" w14:textId="1CAAC30D" w:rsidR="00626A70" w:rsidRDefault="00626A70" w:rsidP="00626A70">
            <w:pPr>
              <w:snapToGrid w:val="0"/>
              <w:spacing w:line="400" w:lineRule="exact"/>
              <w:ind w:left="1440" w:hanging="4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三、正在修習必修____／選修____學分，若無法於本學期取得學分，此次口試作廢。</w:t>
            </w:r>
          </w:p>
        </w:tc>
      </w:tr>
      <w:tr w:rsidR="00626A70" w14:paraId="22FE949C" w14:textId="77777777" w:rsidTr="00626A70">
        <w:trPr>
          <w:trHeight w:val="567"/>
        </w:trPr>
        <w:tc>
          <w:tcPr>
            <w:tcW w:w="9962" w:type="dxa"/>
            <w:gridSpan w:val="6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3C378" w14:textId="0725DDDE" w:rsidR="00626A70" w:rsidRDefault="00626A70">
            <w:pPr>
              <w:snapToGrid w:val="0"/>
              <w:spacing w:line="400" w:lineRule="exact"/>
              <w:ind w:left="980" w:hanging="9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lastRenderedPageBreak/>
              <w:t xml:space="preserve">□ 陸、歷年成績單乙份 </w:t>
            </w:r>
            <w:r>
              <w:rPr>
                <w:rFonts w:ascii="標楷體" w:eastAsia="標楷體" w:hAnsi="標楷體"/>
                <w:szCs w:val="28"/>
              </w:rPr>
              <w:t>教務處歷年成績單正本。</w:t>
            </w:r>
          </w:p>
        </w:tc>
      </w:tr>
      <w:tr w:rsidR="00626A70" w14:paraId="2101DB90" w14:textId="77777777" w:rsidTr="00626A70">
        <w:trPr>
          <w:trHeight w:val="567"/>
        </w:trPr>
        <w:tc>
          <w:tcPr>
            <w:tcW w:w="9962" w:type="dxa"/>
            <w:gridSpan w:val="6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211CF" w14:textId="5BDCE853" w:rsidR="00626A70" w:rsidRDefault="00626A70" w:rsidP="00626A70">
            <w:pPr>
              <w:snapToGrid w:val="0"/>
              <w:spacing w:line="400" w:lineRule="exact"/>
              <w:ind w:left="980" w:hanging="9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□ 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柒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、學位考試審查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委員聘函郵寄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 xml:space="preserve">資料及臨停需求表 </w:t>
            </w:r>
            <w:r>
              <w:rPr>
                <w:rFonts w:ascii="標楷體" w:eastAsia="標楷體" w:hAnsi="標楷體"/>
                <w:szCs w:val="28"/>
              </w:rPr>
              <w:t>三位考試委員皆需填寫</w:t>
            </w:r>
            <w:r w:rsidRPr="004910A1">
              <w:rPr>
                <w:rFonts w:ascii="標楷體" w:eastAsia="標楷體" w:hAnsi="標楷體" w:hint="eastAsia"/>
                <w:b/>
                <w:bCs/>
                <w:szCs w:val="28"/>
              </w:rPr>
              <w:t>(</w:t>
            </w:r>
            <w:proofErr w:type="gramStart"/>
            <w:r w:rsidRPr="004910A1">
              <w:rPr>
                <w:rFonts w:ascii="標楷體" w:eastAsia="標楷體" w:hAnsi="標楷體" w:hint="eastAsia"/>
                <w:b/>
                <w:bCs/>
                <w:szCs w:val="28"/>
              </w:rPr>
              <w:t>系網</w:t>
            </w:r>
            <w:proofErr w:type="gramEnd"/>
            <w:r w:rsidRPr="004910A1">
              <w:rPr>
                <w:rFonts w:ascii="標楷體" w:eastAsia="標楷體" w:hAnsi="標楷體" w:hint="eastAsia"/>
                <w:b/>
                <w:bCs/>
                <w:szCs w:val="28"/>
              </w:rPr>
              <w:t>)</w:t>
            </w:r>
          </w:p>
        </w:tc>
      </w:tr>
      <w:tr w:rsidR="00626A70" w14:paraId="25A541E7" w14:textId="77777777" w:rsidTr="00626A70">
        <w:trPr>
          <w:trHeight w:val="425"/>
        </w:trPr>
        <w:tc>
          <w:tcPr>
            <w:tcW w:w="9962" w:type="dxa"/>
            <w:gridSpan w:val="6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EA60D" w14:textId="77777777" w:rsidR="00626A70" w:rsidRDefault="00626A70" w:rsidP="00626A70">
            <w:pPr>
              <w:snapToGrid w:val="0"/>
              <w:spacing w:line="40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□ 捌、論文初稿 </w:t>
            </w:r>
            <w:r>
              <w:rPr>
                <w:rFonts w:ascii="標楷體" w:eastAsia="標楷體" w:hAnsi="標楷體"/>
                <w:szCs w:val="28"/>
              </w:rPr>
              <w:t>(請雙面輸出，且每面4頁論文)</w:t>
            </w:r>
          </w:p>
        </w:tc>
      </w:tr>
      <w:tr w:rsidR="00131A70" w:rsidRPr="003D3004" w14:paraId="10E9E08A" w14:textId="77777777">
        <w:trPr>
          <w:trHeight w:val="567"/>
        </w:trPr>
        <w:tc>
          <w:tcPr>
            <w:tcW w:w="9962" w:type="dxa"/>
            <w:gridSpan w:val="6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DF416" w14:textId="478B4389" w:rsidR="00131A70" w:rsidRPr="003D3004" w:rsidRDefault="00BF3D55">
            <w:pPr>
              <w:rPr>
                <w:shd w:val="pct15" w:color="auto" w:fill="FFFFFF"/>
              </w:rPr>
            </w:pPr>
            <w:r w:rsidRPr="003D3004">
              <w:rPr>
                <w:rFonts w:ascii="標楷體" w:eastAsia="標楷體" w:hAnsi="標楷體"/>
                <w:b/>
                <w:sz w:val="28"/>
                <w:szCs w:val="28"/>
                <w:shd w:val="pct15" w:color="auto" w:fill="FFFFFF"/>
              </w:rPr>
              <w:t>【考後檢附文件】</w:t>
            </w:r>
          </w:p>
        </w:tc>
      </w:tr>
      <w:tr w:rsidR="00131A70" w14:paraId="2AD64BB8" w14:textId="77777777">
        <w:trPr>
          <w:trHeight w:val="567"/>
        </w:trPr>
        <w:tc>
          <w:tcPr>
            <w:tcW w:w="9962" w:type="dxa"/>
            <w:gridSpan w:val="6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7BADD" w14:textId="727C4FFC" w:rsidR="00131A70" w:rsidRPr="0068639B" w:rsidRDefault="00BF3D55" w:rsidP="0068639B">
            <w:pPr>
              <w:pStyle w:val="a3"/>
              <w:numPr>
                <w:ilvl w:val="0"/>
                <w:numId w:val="1"/>
              </w:num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8639B">
              <w:rPr>
                <w:rFonts w:ascii="標楷體" w:eastAsia="標楷體" w:hAnsi="標楷體"/>
                <w:sz w:val="28"/>
                <w:szCs w:val="28"/>
              </w:rPr>
              <w:t>壹、碩士學位考試成績表</w:t>
            </w:r>
            <w:r w:rsidR="004910A1" w:rsidRPr="0068639B">
              <w:rPr>
                <w:rFonts w:ascii="標楷體" w:eastAsia="標楷體" w:hAnsi="標楷體"/>
                <w:b/>
                <w:bCs/>
                <w:sz w:val="28"/>
                <w:szCs w:val="28"/>
              </w:rPr>
              <w:t>(教務處下載)</w:t>
            </w:r>
          </w:p>
          <w:p w14:paraId="7BA89AFB" w14:textId="77777777" w:rsidR="00131A70" w:rsidRDefault="00BF3D55">
            <w:pPr>
              <w:spacing w:line="320" w:lineRule="exact"/>
              <w:ind w:left="1440" w:hanging="480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一、請確認三位</w:t>
            </w:r>
            <w:proofErr w:type="gramStart"/>
            <w:r>
              <w:rPr>
                <w:rFonts w:ascii="標楷體" w:eastAsia="標楷體" w:hAnsi="標楷體"/>
                <w:szCs w:val="28"/>
              </w:rPr>
              <w:t>委員均已簽章</w:t>
            </w:r>
            <w:proofErr w:type="gramEnd"/>
            <w:r>
              <w:rPr>
                <w:rFonts w:ascii="標楷體" w:eastAsia="標楷體" w:hAnsi="標楷體"/>
                <w:szCs w:val="28"/>
              </w:rPr>
              <w:t>，並將正本</w:t>
            </w:r>
            <w:proofErr w:type="gramStart"/>
            <w:r>
              <w:rPr>
                <w:rFonts w:ascii="標楷體" w:eastAsia="標楷體" w:hAnsi="標楷體"/>
                <w:szCs w:val="28"/>
              </w:rPr>
              <w:t>交至系辦公室</w:t>
            </w:r>
            <w:proofErr w:type="gramEnd"/>
            <w:r>
              <w:rPr>
                <w:rFonts w:ascii="標楷體" w:eastAsia="標楷體" w:hAnsi="標楷體"/>
                <w:szCs w:val="28"/>
              </w:rPr>
              <w:t>，評分不得有小數位。</w:t>
            </w:r>
          </w:p>
          <w:p w14:paraId="0E4E8234" w14:textId="77777777" w:rsidR="00131A70" w:rsidRDefault="00BF3D55">
            <w:pPr>
              <w:spacing w:line="320" w:lineRule="exact"/>
              <w:ind w:left="1440" w:hanging="480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二、請務必於繳交前確認考試日期與申請書相同。</w:t>
            </w:r>
          </w:p>
          <w:p w14:paraId="74E5B178" w14:textId="77777777" w:rsidR="00131A70" w:rsidRDefault="00BF3D55">
            <w:pPr>
              <w:spacing w:line="320" w:lineRule="exact"/>
              <w:ind w:left="1440" w:hanging="480"/>
            </w:pPr>
            <w:r>
              <w:rPr>
                <w:rFonts w:ascii="標楷體" w:eastAsia="標楷體" w:hAnsi="標楷體"/>
                <w:szCs w:val="28"/>
              </w:rPr>
              <w:t>三、主任批示後由系辦公室交至教務處(影本系存查)。</w:t>
            </w:r>
          </w:p>
        </w:tc>
      </w:tr>
      <w:tr w:rsidR="00131A70" w14:paraId="1B3DDDBD" w14:textId="77777777">
        <w:trPr>
          <w:trHeight w:val="567"/>
        </w:trPr>
        <w:tc>
          <w:tcPr>
            <w:tcW w:w="9962" w:type="dxa"/>
            <w:gridSpan w:val="6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3A6E2" w14:textId="58C9B659" w:rsidR="00131A70" w:rsidRPr="0068639B" w:rsidRDefault="00BF3D55" w:rsidP="0068639B">
            <w:pPr>
              <w:pStyle w:val="a3"/>
              <w:numPr>
                <w:ilvl w:val="0"/>
                <w:numId w:val="4"/>
              </w:num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8639B">
              <w:rPr>
                <w:rFonts w:ascii="標楷體" w:eastAsia="標楷體" w:hAnsi="標楷體"/>
                <w:sz w:val="28"/>
                <w:szCs w:val="28"/>
              </w:rPr>
              <w:t>貳、碩士學位考試委員會審定書</w:t>
            </w:r>
            <w:r w:rsidR="004910A1" w:rsidRPr="0068639B">
              <w:rPr>
                <w:rFonts w:ascii="標楷體" w:eastAsia="標楷體" w:hAnsi="標楷體"/>
                <w:b/>
                <w:bCs/>
                <w:sz w:val="28"/>
                <w:szCs w:val="28"/>
              </w:rPr>
              <w:t>(教務處下載)</w:t>
            </w:r>
          </w:p>
          <w:p w14:paraId="44C63286" w14:textId="77777777" w:rsidR="00131A70" w:rsidRDefault="00BF3D55">
            <w:pPr>
              <w:spacing w:line="320" w:lineRule="exact"/>
              <w:ind w:left="1440" w:hanging="480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一、請確認三位</w:t>
            </w:r>
            <w:proofErr w:type="gramStart"/>
            <w:r>
              <w:rPr>
                <w:rFonts w:ascii="標楷體" w:eastAsia="標楷體" w:hAnsi="標楷體"/>
                <w:szCs w:val="28"/>
              </w:rPr>
              <w:t>委員均已簽章</w:t>
            </w:r>
            <w:proofErr w:type="gramEnd"/>
            <w:r>
              <w:rPr>
                <w:rFonts w:ascii="標楷體" w:eastAsia="標楷體" w:hAnsi="標楷體"/>
                <w:szCs w:val="28"/>
              </w:rPr>
              <w:t>，並將正本</w:t>
            </w:r>
            <w:proofErr w:type="gramStart"/>
            <w:r>
              <w:rPr>
                <w:rFonts w:ascii="標楷體" w:eastAsia="標楷體" w:hAnsi="標楷體"/>
                <w:szCs w:val="28"/>
              </w:rPr>
              <w:t>交至系辦公室</w:t>
            </w:r>
            <w:proofErr w:type="gramEnd"/>
            <w:r>
              <w:rPr>
                <w:rFonts w:ascii="標楷體" w:eastAsia="標楷體" w:hAnsi="標楷體"/>
                <w:szCs w:val="28"/>
              </w:rPr>
              <w:t>。</w:t>
            </w:r>
          </w:p>
          <w:p w14:paraId="028D136D" w14:textId="77777777" w:rsidR="00131A70" w:rsidRDefault="00BF3D55">
            <w:pPr>
              <w:spacing w:line="320" w:lineRule="exact"/>
              <w:ind w:left="1440" w:hanging="480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二、請務必於繳交前確認考試日期與申請書相同。</w:t>
            </w:r>
          </w:p>
          <w:p w14:paraId="792F00C7" w14:textId="77777777" w:rsidR="00131A70" w:rsidRDefault="00BF3D55">
            <w:pPr>
              <w:spacing w:line="320" w:lineRule="exact"/>
              <w:ind w:left="1440" w:hanging="480"/>
            </w:pPr>
            <w:r>
              <w:rPr>
                <w:rFonts w:ascii="標楷體" w:eastAsia="標楷體" w:hAnsi="標楷體"/>
                <w:szCs w:val="28"/>
              </w:rPr>
              <w:t>三、主任批示後由系辦公室交至教務處(影本系存查)。</w:t>
            </w:r>
          </w:p>
        </w:tc>
      </w:tr>
      <w:tr w:rsidR="00131A70" w14:paraId="0BA0A0FC" w14:textId="77777777">
        <w:trPr>
          <w:trHeight w:val="567"/>
        </w:trPr>
        <w:tc>
          <w:tcPr>
            <w:tcW w:w="9962" w:type="dxa"/>
            <w:gridSpan w:val="6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0676A" w14:textId="269854D4" w:rsidR="00131A70" w:rsidRPr="0068639B" w:rsidRDefault="00BF3D55" w:rsidP="0068639B">
            <w:pPr>
              <w:pStyle w:val="a3"/>
              <w:numPr>
                <w:ilvl w:val="0"/>
                <w:numId w:val="5"/>
              </w:num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8639B">
              <w:rPr>
                <w:rFonts w:ascii="標楷體" w:eastAsia="標楷體" w:hAnsi="標楷體"/>
                <w:sz w:val="28"/>
                <w:szCs w:val="28"/>
              </w:rPr>
              <w:t>參、碩士論文審定通過內頁</w:t>
            </w:r>
            <w:r w:rsidR="004910A1" w:rsidRPr="0068639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(</w:t>
            </w:r>
            <w:proofErr w:type="gramStart"/>
            <w:r w:rsidR="004910A1" w:rsidRPr="0068639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系網</w:t>
            </w:r>
            <w:r w:rsidR="004910A1" w:rsidRPr="0068639B">
              <w:rPr>
                <w:rFonts w:ascii="標楷體" w:eastAsia="標楷體" w:hAnsi="標楷體"/>
                <w:b/>
                <w:bCs/>
                <w:sz w:val="28"/>
                <w:szCs w:val="28"/>
              </w:rPr>
              <w:t>下載</w:t>
            </w:r>
            <w:proofErr w:type="gramEnd"/>
            <w:r w:rsidR="004910A1" w:rsidRPr="0068639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)</w:t>
            </w:r>
          </w:p>
          <w:p w14:paraId="063C197D" w14:textId="77777777" w:rsidR="00131A70" w:rsidRDefault="00BF3D55">
            <w:pPr>
              <w:spacing w:line="320" w:lineRule="exact"/>
              <w:ind w:left="1440" w:hanging="480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一、請確認三位委員及指導教師</w:t>
            </w:r>
            <w:proofErr w:type="gramStart"/>
            <w:r>
              <w:rPr>
                <w:rFonts w:ascii="標楷體" w:eastAsia="標楷體" w:hAnsi="標楷體"/>
                <w:szCs w:val="28"/>
              </w:rPr>
              <w:t>欄位均已簽章</w:t>
            </w:r>
            <w:proofErr w:type="gramEnd"/>
            <w:r>
              <w:rPr>
                <w:rFonts w:ascii="標楷體" w:eastAsia="標楷體" w:hAnsi="標楷體"/>
                <w:szCs w:val="28"/>
              </w:rPr>
              <w:t>，並將正本</w:t>
            </w:r>
            <w:proofErr w:type="gramStart"/>
            <w:r>
              <w:rPr>
                <w:rFonts w:ascii="標楷體" w:eastAsia="標楷體" w:hAnsi="標楷體"/>
                <w:szCs w:val="28"/>
              </w:rPr>
              <w:t>交至系辦公室</w:t>
            </w:r>
            <w:proofErr w:type="gramEnd"/>
            <w:r>
              <w:rPr>
                <w:rFonts w:ascii="標楷體" w:eastAsia="標楷體" w:hAnsi="標楷體"/>
                <w:szCs w:val="28"/>
              </w:rPr>
              <w:t>備查。</w:t>
            </w:r>
          </w:p>
          <w:p w14:paraId="4AAA8AEE" w14:textId="77777777" w:rsidR="00131A70" w:rsidRDefault="00BF3D55">
            <w:pPr>
              <w:spacing w:line="320" w:lineRule="exact"/>
              <w:ind w:left="1440" w:hanging="480"/>
            </w:pPr>
            <w:r>
              <w:rPr>
                <w:rFonts w:ascii="標楷體" w:eastAsia="標楷體" w:hAnsi="標楷體"/>
                <w:szCs w:val="28"/>
              </w:rPr>
              <w:t>二、主任批示後由系辦公室E-MAIL給考生。</w:t>
            </w:r>
          </w:p>
        </w:tc>
      </w:tr>
      <w:tr w:rsidR="00131A70" w14:paraId="2C659748" w14:textId="77777777">
        <w:trPr>
          <w:trHeight w:val="567"/>
        </w:trPr>
        <w:tc>
          <w:tcPr>
            <w:tcW w:w="9962" w:type="dxa"/>
            <w:gridSpan w:val="6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C92D4" w14:textId="08AAF3A5" w:rsidR="00131A70" w:rsidRPr="0068639B" w:rsidRDefault="00BF3D55" w:rsidP="0068639B">
            <w:pPr>
              <w:pStyle w:val="a3"/>
              <w:numPr>
                <w:ilvl w:val="0"/>
                <w:numId w:val="7"/>
              </w:num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8639B">
              <w:rPr>
                <w:rFonts w:ascii="標楷體" w:eastAsia="標楷體" w:hAnsi="標楷體"/>
                <w:sz w:val="28"/>
                <w:szCs w:val="28"/>
              </w:rPr>
              <w:t xml:space="preserve">肆、領款收據： </w:t>
            </w:r>
            <w:r w:rsidR="004910A1" w:rsidRPr="0068639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(</w:t>
            </w:r>
            <w:proofErr w:type="gramStart"/>
            <w:r w:rsidR="004910A1" w:rsidRPr="0068639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系網</w:t>
            </w:r>
            <w:r w:rsidR="004910A1" w:rsidRPr="0068639B">
              <w:rPr>
                <w:rFonts w:ascii="標楷體" w:eastAsia="標楷體" w:hAnsi="標楷體"/>
                <w:b/>
                <w:bCs/>
                <w:sz w:val="28"/>
                <w:szCs w:val="28"/>
              </w:rPr>
              <w:t>下載</w:t>
            </w:r>
            <w:proofErr w:type="gramEnd"/>
            <w:r w:rsidR="004910A1" w:rsidRPr="0068639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)</w:t>
            </w:r>
          </w:p>
          <w:p w14:paraId="10A99A19" w14:textId="77777777" w:rsidR="00131A70" w:rsidRDefault="00BF3D55">
            <w:pPr>
              <w:spacing w:line="400" w:lineRule="exact"/>
              <w:ind w:left="1520" w:hanging="56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一、考試委員「口試費」</w:t>
            </w:r>
          </w:p>
          <w:p w14:paraId="558964B5" w14:textId="77777777" w:rsidR="00131A70" w:rsidRDefault="00BF3D55">
            <w:pPr>
              <w:spacing w:line="320" w:lineRule="exact"/>
              <w:ind w:left="1920" w:hanging="480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(1)務必確認欄位「領款人姓名」、「服務機關及職稱」、「具領人簽章」、「戶籍所在地」、「身份證統一編號」、「匯款資料」</w:t>
            </w:r>
            <w:proofErr w:type="gramStart"/>
            <w:r>
              <w:rPr>
                <w:rFonts w:ascii="標楷體" w:eastAsia="標楷體" w:hAnsi="標楷體"/>
                <w:szCs w:val="28"/>
              </w:rPr>
              <w:t>是否均填妥</w:t>
            </w:r>
            <w:proofErr w:type="gramEnd"/>
            <w:r>
              <w:rPr>
                <w:rFonts w:ascii="標楷體" w:eastAsia="標楷體" w:hAnsi="標楷體"/>
                <w:szCs w:val="28"/>
              </w:rPr>
              <w:t>。(若考試委員銀行帳戶為元大銀行或大眾銀行，請務必確認銀行合併後所屬分行及分行代碼)</w:t>
            </w:r>
          </w:p>
          <w:p w14:paraId="12E9535E" w14:textId="77777777" w:rsidR="00131A70" w:rsidRDefault="00BF3D55">
            <w:pPr>
              <w:spacing w:line="320" w:lineRule="exact"/>
              <w:ind w:left="1920" w:hanging="480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(2)繳回時請務必確認收回3張「領款收據」，並連同委員領款收據帳號存摺正面影本一併繳交(本校教師免繳存摺正面影本)。</w:t>
            </w:r>
          </w:p>
          <w:p w14:paraId="1C2FE7EF" w14:textId="77777777" w:rsidR="00131A70" w:rsidRDefault="00BF3D55">
            <w:pPr>
              <w:spacing w:line="400" w:lineRule="exact"/>
              <w:ind w:left="1520" w:hanging="56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二、指導教授「論文指導費」</w:t>
            </w:r>
          </w:p>
          <w:p w14:paraId="74E18ACC" w14:textId="77777777" w:rsidR="00131A70" w:rsidRDefault="00BF3D55">
            <w:pPr>
              <w:spacing w:line="320" w:lineRule="exact"/>
              <w:ind w:left="1920" w:hanging="480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(1)務必確認欄位「領款人姓名」、「服務機關及職稱」、「具領人簽章」、「身份證統一編號」</w:t>
            </w:r>
            <w:proofErr w:type="gramStart"/>
            <w:r>
              <w:rPr>
                <w:rFonts w:ascii="標楷體" w:eastAsia="標楷體" w:hAnsi="標楷體"/>
                <w:szCs w:val="28"/>
              </w:rPr>
              <w:t>是否均填妥</w:t>
            </w:r>
            <w:proofErr w:type="gramEnd"/>
            <w:r>
              <w:rPr>
                <w:rFonts w:ascii="標楷體" w:eastAsia="標楷體" w:hAnsi="標楷體"/>
                <w:szCs w:val="28"/>
              </w:rPr>
              <w:t>。(若考試委員銀行帳戶為元大銀行或大眾銀行，請務必確認目前銀行合併後所屬分行及分行代碼)</w:t>
            </w:r>
          </w:p>
          <w:p w14:paraId="0B969F2F" w14:textId="77777777" w:rsidR="00131A70" w:rsidRDefault="00BF3D55">
            <w:pPr>
              <w:spacing w:line="320" w:lineRule="exact"/>
              <w:ind w:left="1920" w:hanging="480"/>
            </w:pPr>
            <w:r>
              <w:rPr>
                <w:rFonts w:ascii="標楷體" w:eastAsia="標楷體" w:hAnsi="標楷體"/>
                <w:szCs w:val="28"/>
              </w:rPr>
              <w:t>(2)本表僅需指導教授填寫即可，其它委員免填寫。</w:t>
            </w:r>
          </w:p>
        </w:tc>
      </w:tr>
      <w:tr w:rsidR="00131A70" w14:paraId="68A6C6F8" w14:textId="77777777">
        <w:trPr>
          <w:trHeight w:val="567"/>
        </w:trPr>
        <w:tc>
          <w:tcPr>
            <w:tcW w:w="9962" w:type="dxa"/>
            <w:gridSpan w:val="6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96A64" w14:textId="0F86B8A5" w:rsidR="00131A70" w:rsidRPr="0068639B" w:rsidRDefault="00BF3D55" w:rsidP="0068639B">
            <w:pPr>
              <w:pStyle w:val="a3"/>
              <w:numPr>
                <w:ilvl w:val="0"/>
                <w:numId w:val="10"/>
              </w:num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8639B">
              <w:rPr>
                <w:rFonts w:ascii="標楷體" w:eastAsia="標楷體" w:hAnsi="標楷體"/>
                <w:sz w:val="28"/>
                <w:szCs w:val="28"/>
              </w:rPr>
              <w:t>伍、碩士學位考試審查意見表</w:t>
            </w:r>
            <w:r w:rsidR="004910A1" w:rsidRPr="0068639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(</w:t>
            </w:r>
            <w:proofErr w:type="gramStart"/>
            <w:r w:rsidR="004910A1" w:rsidRPr="0068639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系網</w:t>
            </w:r>
            <w:r w:rsidR="004910A1" w:rsidRPr="0068639B">
              <w:rPr>
                <w:rFonts w:ascii="標楷體" w:eastAsia="標楷體" w:hAnsi="標楷體"/>
                <w:b/>
                <w:bCs/>
                <w:sz w:val="28"/>
                <w:szCs w:val="28"/>
              </w:rPr>
              <w:t>下載</w:t>
            </w:r>
            <w:proofErr w:type="gramEnd"/>
            <w:r w:rsidR="004910A1" w:rsidRPr="0068639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)</w:t>
            </w:r>
          </w:p>
          <w:p w14:paraId="772351DF" w14:textId="77777777" w:rsidR="00131A70" w:rsidRDefault="00BF3D55">
            <w:pPr>
              <w:spacing w:line="320" w:lineRule="exact"/>
              <w:ind w:left="1440" w:hanging="480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一、請確認三位考試委員簽名及評分。</w:t>
            </w:r>
          </w:p>
          <w:p w14:paraId="2108C629" w14:textId="77777777" w:rsidR="00131A70" w:rsidRDefault="00BF3D55">
            <w:pPr>
              <w:spacing w:line="320" w:lineRule="exact"/>
              <w:ind w:left="1440" w:hanging="480"/>
            </w:pPr>
            <w:r>
              <w:rPr>
                <w:rFonts w:ascii="標楷體" w:eastAsia="標楷體" w:hAnsi="標楷體"/>
                <w:szCs w:val="28"/>
              </w:rPr>
              <w:t>二、考生應於考試後繳交</w:t>
            </w:r>
            <w:proofErr w:type="gramStart"/>
            <w:r>
              <w:rPr>
                <w:rFonts w:ascii="標楷體" w:eastAsia="標楷體" w:hAnsi="標楷體"/>
                <w:szCs w:val="28"/>
              </w:rPr>
              <w:t>正本至系辦公室</w:t>
            </w:r>
            <w:proofErr w:type="gramEnd"/>
            <w:r>
              <w:rPr>
                <w:rFonts w:ascii="標楷體" w:eastAsia="標楷體" w:hAnsi="標楷體"/>
                <w:szCs w:val="28"/>
              </w:rPr>
              <w:t>備查，若需相關資料可向系辦公室提出影印需求。</w:t>
            </w:r>
          </w:p>
        </w:tc>
      </w:tr>
    </w:tbl>
    <w:p w14:paraId="612BFB26" w14:textId="77777777" w:rsidR="00131A70" w:rsidRDefault="00131A70">
      <w:pPr>
        <w:spacing w:before="100" w:after="100"/>
        <w:jc w:val="both"/>
        <w:rPr>
          <w:rFonts w:ascii="標楷體" w:eastAsia="標楷體" w:hAnsi="標楷體"/>
          <w:szCs w:val="28"/>
        </w:rPr>
      </w:pPr>
    </w:p>
    <w:p w14:paraId="6F4EBF96" w14:textId="77777777" w:rsidR="00131A70" w:rsidRDefault="00131A70">
      <w:pPr>
        <w:spacing w:before="100" w:after="100"/>
        <w:jc w:val="both"/>
        <w:rPr>
          <w:rFonts w:ascii="標楷體" w:eastAsia="標楷體" w:hAnsi="標楷體"/>
          <w:szCs w:val="28"/>
        </w:rPr>
      </w:pPr>
    </w:p>
    <w:sectPr w:rsidR="00131A70">
      <w:headerReference w:type="default" r:id="rId7"/>
      <w:pgSz w:w="12240" w:h="15840"/>
      <w:pgMar w:top="1134" w:right="1134" w:bottom="567" w:left="1134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EDCDA" w14:textId="77777777" w:rsidR="00DE1E7A" w:rsidRDefault="00DE1E7A">
      <w:r>
        <w:separator/>
      </w:r>
    </w:p>
  </w:endnote>
  <w:endnote w:type="continuationSeparator" w:id="0">
    <w:p w14:paraId="2C150937" w14:textId="77777777" w:rsidR="00DE1E7A" w:rsidRDefault="00DE1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F9909" w14:textId="77777777" w:rsidR="00DE1E7A" w:rsidRDefault="00DE1E7A">
      <w:r>
        <w:rPr>
          <w:color w:val="000000"/>
        </w:rPr>
        <w:separator/>
      </w:r>
    </w:p>
  </w:footnote>
  <w:footnote w:type="continuationSeparator" w:id="0">
    <w:p w14:paraId="7A9171D9" w14:textId="77777777" w:rsidR="00DE1E7A" w:rsidRDefault="00DE1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C7C2A" w14:textId="77777777" w:rsidR="002C1088" w:rsidRDefault="00BF3D55">
    <w:pPr>
      <w:pStyle w:val="a4"/>
    </w:pPr>
    <w:r>
      <w:rPr>
        <w:rFonts w:ascii="標楷體" w:eastAsia="標楷體" w:hAnsi="標楷體"/>
        <w:b/>
        <w:sz w:val="24"/>
        <w:szCs w:val="18"/>
      </w:rPr>
      <w:t>國立</w:t>
    </w:r>
    <w:proofErr w:type="gramStart"/>
    <w:r>
      <w:rPr>
        <w:rFonts w:ascii="標楷體" w:eastAsia="標楷體" w:hAnsi="標楷體"/>
        <w:b/>
        <w:sz w:val="24"/>
        <w:szCs w:val="18"/>
      </w:rPr>
      <w:t>臺</w:t>
    </w:r>
    <w:proofErr w:type="gramEnd"/>
    <w:r>
      <w:rPr>
        <w:rFonts w:ascii="標楷體" w:eastAsia="標楷體" w:hAnsi="標楷體"/>
        <w:b/>
        <w:sz w:val="24"/>
        <w:szCs w:val="18"/>
      </w:rPr>
      <w:t>北護理健康大學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F6264"/>
    <w:multiLevelType w:val="hybridMultilevel"/>
    <w:tmpl w:val="B14A093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15154E7"/>
    <w:multiLevelType w:val="hybridMultilevel"/>
    <w:tmpl w:val="954C2232"/>
    <w:lvl w:ilvl="0" w:tplc="B6321C52">
      <w:numFmt w:val="bullet"/>
      <w:lvlText w:val="□"/>
      <w:lvlJc w:val="left"/>
      <w:pPr>
        <w:ind w:left="420" w:hanging="4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6151FF2"/>
    <w:multiLevelType w:val="hybridMultilevel"/>
    <w:tmpl w:val="DAAEE2EC"/>
    <w:lvl w:ilvl="0" w:tplc="B6321C52">
      <w:numFmt w:val="bullet"/>
      <w:lvlText w:val="□"/>
      <w:lvlJc w:val="left"/>
      <w:pPr>
        <w:ind w:left="420" w:hanging="4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D345439"/>
    <w:multiLevelType w:val="hybridMultilevel"/>
    <w:tmpl w:val="B234287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CFA0827"/>
    <w:multiLevelType w:val="hybridMultilevel"/>
    <w:tmpl w:val="88BE79EE"/>
    <w:lvl w:ilvl="0" w:tplc="B6321C52">
      <w:numFmt w:val="bullet"/>
      <w:lvlText w:val="□"/>
      <w:lvlJc w:val="left"/>
      <w:pPr>
        <w:ind w:left="420" w:hanging="4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3501918"/>
    <w:multiLevelType w:val="hybridMultilevel"/>
    <w:tmpl w:val="DC0EBA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C9A5100"/>
    <w:multiLevelType w:val="hybridMultilevel"/>
    <w:tmpl w:val="66BC8F5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6C8324F9"/>
    <w:multiLevelType w:val="hybridMultilevel"/>
    <w:tmpl w:val="3D4ABA5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6F6D6C9C"/>
    <w:multiLevelType w:val="hybridMultilevel"/>
    <w:tmpl w:val="B5A03DC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7A0845A2"/>
    <w:multiLevelType w:val="hybridMultilevel"/>
    <w:tmpl w:val="3E0A776C"/>
    <w:lvl w:ilvl="0" w:tplc="B6321C52">
      <w:numFmt w:val="bullet"/>
      <w:lvlText w:val="□"/>
      <w:lvlJc w:val="left"/>
      <w:pPr>
        <w:ind w:left="420" w:hanging="4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8"/>
  </w:num>
  <w:num w:numId="6">
    <w:abstractNumId w:val="4"/>
  </w:num>
  <w:num w:numId="7">
    <w:abstractNumId w:val="7"/>
  </w:num>
  <w:num w:numId="8">
    <w:abstractNumId w:val="1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A70"/>
    <w:rsid w:val="00131A70"/>
    <w:rsid w:val="002E2B7C"/>
    <w:rsid w:val="003D3004"/>
    <w:rsid w:val="004910A1"/>
    <w:rsid w:val="004D7D98"/>
    <w:rsid w:val="00626A70"/>
    <w:rsid w:val="006717F5"/>
    <w:rsid w:val="0068639B"/>
    <w:rsid w:val="00894343"/>
    <w:rsid w:val="00AA3131"/>
    <w:rsid w:val="00B74E9A"/>
    <w:rsid w:val="00BF3D55"/>
    <w:rsid w:val="00DC6EB7"/>
    <w:rsid w:val="00DE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D2B793"/>
  <w15:docId w15:val="{644CC309-5494-4885-9FAB-AF2AAF64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Pr>
      <w:sz w:val="20"/>
      <w:szCs w:val="20"/>
    </w:rPr>
  </w:style>
  <w:style w:type="paragraph" w:styleId="a8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9">
    <w:name w:val="註解方塊文字 字元"/>
    <w:rPr>
      <w:rFonts w:ascii="Calibri Light" w:eastAsia="新細明體" w:hAnsi="Calibri Light" w:cs="Times New Roman"/>
      <w:sz w:val="18"/>
      <w:szCs w:val="18"/>
    </w:rPr>
  </w:style>
  <w:style w:type="character" w:styleId="aa">
    <w:name w:val="Intense Reference"/>
    <w:rPr>
      <w:b/>
      <w:bCs/>
      <w:smallCaps/>
      <w:color w:val="C0504D"/>
      <w:spacing w:val="5"/>
      <w:u w:val="single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新細明體"/>
      <w:kern w:val="0"/>
      <w:sz w:val="20"/>
      <w:szCs w:val="20"/>
    </w:rPr>
  </w:style>
  <w:style w:type="character" w:customStyle="1" w:styleId="HTML0">
    <w:name w:val="HTML 預設格式 字元"/>
    <w:rPr>
      <w:rFonts w:ascii="細明體" w:eastAsia="細明體" w:hAnsi="細明體" w:cs="新細明體"/>
      <w:kern w:val="0"/>
      <w:sz w:val="20"/>
      <w:szCs w:val="20"/>
    </w:rPr>
  </w:style>
  <w:style w:type="character" w:styleId="ab">
    <w:name w:val="Hyperlink"/>
    <w:rPr>
      <w:color w:val="0563C1"/>
      <w:u w:val="single"/>
    </w:rPr>
  </w:style>
  <w:style w:type="character" w:styleId="ac">
    <w:name w:val="FollowedHyperlink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郭庭均</cp:lastModifiedBy>
  <cp:revision>7</cp:revision>
  <cp:lastPrinted>2015-12-22T03:55:00Z</cp:lastPrinted>
  <dcterms:created xsi:type="dcterms:W3CDTF">2024-06-25T07:11:00Z</dcterms:created>
  <dcterms:modified xsi:type="dcterms:W3CDTF">2025-08-18T01:42:00Z</dcterms:modified>
</cp:coreProperties>
</file>